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7D89" w14:textId="77777777" w:rsidR="00410BFC" w:rsidRDefault="00410BFC">
      <w:pPr>
        <w:rPr>
          <w:lang w:eastAsia="zh-CN"/>
        </w:rPr>
      </w:pPr>
    </w:p>
    <w:p w14:paraId="116EE570" w14:textId="50ABEB25" w:rsidR="005F70E4" w:rsidRDefault="00F13A22">
      <w:pPr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84352" behindDoc="1" locked="0" layoutInCell="1" allowOverlap="1" wp14:anchorId="45D40C07" wp14:editId="1C060620">
            <wp:simplePos x="0" y="0"/>
            <wp:positionH relativeFrom="column">
              <wp:posOffset>1943100</wp:posOffset>
            </wp:positionH>
            <wp:positionV relativeFrom="paragraph">
              <wp:posOffset>2571115</wp:posOffset>
            </wp:positionV>
            <wp:extent cx="2811780" cy="18669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1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eastAsia="zh-CN"/>
        </w:rPr>
        <w:pict w14:anchorId="6664A60B"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6" type="#_x0000_t202" style="position:absolute;margin-left:438.15pt;margin-top:731.2pt;width:134.6pt;height:39.8pt;z-index:251641344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" filled="f" fillcolor="#fffffe" stroked="f" strokecolor="#212120" insetpen="t">
            <v:textbox inset="2.88pt,2.88pt,2.88pt,2.88pt">
              <w:txbxContent>
                <w:p w14:paraId="25244849" w14:textId="77777777" w:rsidR="00EB1D0C" w:rsidRDefault="00EB1D0C" w:rsidP="00EB1D0C">
                  <w:pPr>
                    <w:widowControl w:val="0"/>
                    <w:spacing w:line="200" w:lineRule="exact"/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>Tel:     86-0510-85282218-8009</w:t>
                  </w:r>
                </w:p>
                <w:p w14:paraId="7BF5DBCD" w14:textId="77777777" w:rsidR="00EB1D0C" w:rsidRDefault="00EB1D0C" w:rsidP="00EB1D0C">
                  <w:pPr>
                    <w:widowControl w:val="0"/>
                    <w:spacing w:line="200" w:lineRule="exact"/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>Email:</w:t>
                  </w:r>
                  <w:r w:rsidR="00020E45"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 xml:space="preserve">  </w:t>
                  </w:r>
                  <w:hyperlink r:id="rId7" w:history="1">
                    <w:r w:rsidR="00020E45">
                      <w:rPr>
                        <w:rStyle w:val="ab"/>
                        <w:rFonts w:ascii="Arial" w:hAnsi="Arial" w:cs="Arial"/>
                        <w:sz w:val="18"/>
                        <w:szCs w:val="13"/>
                        <w:lang w:eastAsia="zh-CN"/>
                      </w:rPr>
                      <w:t>lisa.qiu@fofia.com</w:t>
                    </w:r>
                  </w:hyperlink>
                </w:p>
                <w:p w14:paraId="21FE4C06" w14:textId="77777777" w:rsidR="00EB1D0C" w:rsidRDefault="00EB1D0C" w:rsidP="00EB1D0C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EF792F"/>
                      <w:w w:val="90"/>
                      <w:sz w:val="15"/>
                      <w:szCs w:val="10"/>
                    </w:rPr>
                  </w:pP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>Mob:   15949235501</w:t>
                  </w:r>
                </w:p>
                <w:p w14:paraId="33B74218" w14:textId="77777777" w:rsidR="00317BDC" w:rsidRPr="004022A2" w:rsidRDefault="00317BDC" w:rsidP="00317BDC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EF792F"/>
                      <w:w w:val="90"/>
                      <w:sz w:val="10"/>
                      <w:szCs w:val="10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3E42E237">
          <v:shape id="Text Box 5" o:spid="_x0000_s1035" type="#_x0000_t202" style="position:absolute;margin-left:396.8pt;margin-top:221.9pt;width:149pt;height:184.15pt;z-index:251637248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" filled="f" fillcolor="#fffffe" stroked="f" strokecolor="#212120" insetpen="t">
            <v:textbox inset="2.88pt,2.88pt,2.88pt,2.88pt">
              <w:txbxContent>
                <w:p w14:paraId="054B5FA2" w14:textId="77777777" w:rsidR="00F4500E" w:rsidRPr="00FF1CDF" w:rsidRDefault="008F1CDF" w:rsidP="00F4500E">
                  <w:pPr>
                    <w:pStyle w:val="a9"/>
                    <w:spacing w:line="360" w:lineRule="auto"/>
                    <w:jc w:val="both"/>
                    <w:rPr>
                      <w:rStyle w:val="aa"/>
                      <w:color w:val="auto"/>
                      <w:sz w:val="18"/>
                      <w:szCs w:val="15"/>
                    </w:rPr>
                  </w:pPr>
                  <w:r>
                    <w:rPr>
                      <w:rFonts w:hint="eastAsia"/>
                      <w:bCs/>
                      <w:noProof/>
                      <w:color w:val="auto"/>
                      <w:sz w:val="15"/>
                      <w:szCs w:val="15"/>
                    </w:rPr>
                    <w:t xml:space="preserve">    </w:t>
                  </w:r>
                  <w:r w:rsidRPr="00FF1CDF">
                    <w:rPr>
                      <w:rFonts w:hint="eastAsia"/>
                      <w:bCs/>
                      <w:noProof/>
                      <w:color w:val="auto"/>
                      <w:sz w:val="18"/>
                      <w:szCs w:val="15"/>
                    </w:rPr>
                    <w:t xml:space="preserve"> </w:t>
                  </w:r>
                  <w:r w:rsidR="00F4500E" w:rsidRPr="00FF1CDF">
                    <w:rPr>
                      <w:rStyle w:val="aa"/>
                      <w:b w:val="0"/>
                      <w:color w:val="auto"/>
                      <w:sz w:val="18"/>
                      <w:szCs w:val="15"/>
                    </w:rPr>
                    <w:t>Z</w:t>
                  </w:r>
                  <w:r w:rsidR="00F4500E" w:rsidRPr="00FF1CDF">
                    <w:rPr>
                      <w:rStyle w:val="aa"/>
                      <w:rFonts w:hint="eastAsia"/>
                      <w:b w:val="0"/>
                      <w:color w:val="auto"/>
                      <w:sz w:val="18"/>
                      <w:szCs w:val="15"/>
                    </w:rPr>
                    <w:t xml:space="preserve">S005 Animal ID microchip is exclusively designed for animal identification. </w:t>
                  </w:r>
                  <w:r w:rsidR="00F4500E" w:rsidRPr="00FF1CDF">
                    <w:rPr>
                      <w:rStyle w:val="aa"/>
                      <w:b w:val="0"/>
                      <w:color w:val="auto"/>
                      <w:sz w:val="18"/>
                      <w:szCs w:val="15"/>
                    </w:rPr>
                    <w:t>I</w:t>
                  </w:r>
                  <w:r w:rsidR="00F4500E" w:rsidRPr="00FF1CDF">
                    <w:rPr>
                      <w:rStyle w:val="aa"/>
                      <w:rFonts w:hint="eastAsia"/>
                      <w:b w:val="0"/>
                      <w:color w:val="auto"/>
                      <w:sz w:val="18"/>
                      <w:szCs w:val="15"/>
                    </w:rPr>
                    <w:t xml:space="preserve">t contains a </w:t>
                  </w:r>
                  <w:r w:rsidR="00F4500E" w:rsidRPr="00FF1CDF">
                    <w:rPr>
                      <w:color w:val="auto"/>
                      <w:sz w:val="18"/>
                      <w:szCs w:val="15"/>
                    </w:rPr>
                    <w:t>disposable needle</w:t>
                  </w:r>
                  <w:r w:rsidR="00F4500E" w:rsidRPr="00FF1CDF">
                    <w:rPr>
                      <w:rFonts w:hint="eastAsia"/>
                      <w:color w:val="auto"/>
                      <w:sz w:val="18"/>
                      <w:szCs w:val="15"/>
                    </w:rPr>
                    <w:t xml:space="preserve"> package, reusable injection gun</w:t>
                  </w:r>
                  <w:r w:rsidR="00F4500E" w:rsidRPr="00FF1CDF">
                    <w:rPr>
                      <w:color w:val="auto"/>
                      <w:sz w:val="18"/>
                      <w:szCs w:val="15"/>
                    </w:rPr>
                    <w:t>,</w:t>
                  </w:r>
                  <w:r w:rsidR="00F4500E" w:rsidRPr="00FF1CDF">
                    <w:rPr>
                      <w:rFonts w:hint="eastAsia"/>
                      <w:color w:val="auto"/>
                      <w:sz w:val="18"/>
                      <w:szCs w:val="15"/>
                    </w:rPr>
                    <w:t xml:space="preserve"> a</w:t>
                  </w:r>
                  <w:r w:rsidR="00F4500E" w:rsidRPr="00FF1CDF">
                    <w:rPr>
                      <w:color w:val="auto"/>
                      <w:sz w:val="18"/>
                      <w:szCs w:val="15"/>
                    </w:rPr>
                    <w:t xml:space="preserve"> </w:t>
                  </w:r>
                  <w:r w:rsidR="00F4500E" w:rsidRPr="00FF1CDF">
                    <w:rPr>
                      <w:rFonts w:hint="eastAsia"/>
                      <w:color w:val="auto"/>
                      <w:sz w:val="18"/>
                      <w:szCs w:val="15"/>
                    </w:rPr>
                    <w:t xml:space="preserve">parylene </w:t>
                  </w:r>
                  <w:r w:rsidR="00F4500E" w:rsidRPr="00FF1CDF">
                    <w:rPr>
                      <w:color w:val="auto"/>
                      <w:sz w:val="18"/>
                      <w:szCs w:val="15"/>
                      <w:highlight w:val="white"/>
                    </w:rPr>
                    <w:t>c</w:t>
                  </w:r>
                  <w:r w:rsidR="00F4500E" w:rsidRPr="00FF1CDF">
                    <w:rPr>
                      <w:color w:val="auto"/>
                      <w:sz w:val="18"/>
                      <w:szCs w:val="15"/>
                    </w:rPr>
                    <w:t>oating</w:t>
                  </w:r>
                  <w:r w:rsidR="00F4500E" w:rsidRPr="00FF1CDF">
                    <w:rPr>
                      <w:rFonts w:hint="eastAsia"/>
                      <w:color w:val="auto"/>
                      <w:sz w:val="18"/>
                      <w:szCs w:val="15"/>
                    </w:rPr>
                    <w:t xml:space="preserve"> microchip, 3 bar code labels and a packing bag pouch. This product is sterilized by EO gas with 5 years guaranteed.</w:t>
                  </w:r>
                </w:p>
                <w:p w14:paraId="37A0898B" w14:textId="77777777" w:rsidR="00317BDC" w:rsidRPr="00F4500E" w:rsidRDefault="00317BDC" w:rsidP="00F4500E">
                  <w:pPr>
                    <w:rPr>
                      <w:szCs w:val="15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26ED393D">
          <v:shape id="Text Box 18" o:spid="_x0000_s1040" type="#_x0000_t202" style="position:absolute;margin-left:12.65pt;margin-top:206.9pt;width:117pt;height:555pt;z-index:251644416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" filled="f" fillcolor="#fffffe" stroked="f" strokecolor="#212120" insetpen="t">
            <v:textbox inset="2.88pt,2.88pt,2.88pt,2.88pt">
              <w:txbxContent>
                <w:p w14:paraId="5BDF6401" w14:textId="77777777" w:rsidR="00F4500E" w:rsidRPr="000A7FAB" w:rsidRDefault="00F4500E" w:rsidP="00F4500E">
                  <w:pPr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</w:pPr>
                  <w:r w:rsidRPr="000A7FAB"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C</w:t>
                  </w:r>
                  <w:r w:rsidRPr="000A7FAB">
                    <w:rPr>
                      <w:rFonts w:ascii="Arial" w:hAnsi="Arial" w:cs="Arial" w:hint="eastAsia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ompany Profile</w:t>
                  </w:r>
                </w:p>
                <w:p w14:paraId="240C5F4B" w14:textId="77777777" w:rsidR="00F4500E" w:rsidRDefault="00F4500E" w:rsidP="00F4500E">
                  <w:pPr>
                    <w:ind w:firstLineChars="150" w:firstLine="225"/>
                    <w:jc w:val="both"/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</w:pPr>
                </w:p>
                <w:p w14:paraId="09B08D6D" w14:textId="77777777" w:rsidR="00333CF8" w:rsidRDefault="00333CF8" w:rsidP="00333CF8">
                  <w:pPr>
                    <w:widowControl w:val="0"/>
                    <w:ind w:firstLineChars="200" w:firstLine="300"/>
                    <w:jc w:val="both"/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</w:pPr>
                  <w:r w:rsidRPr="00A9392E">
                    <w:rPr>
                      <w:rFonts w:ascii="Arial" w:hAnsi="Arial" w:cs="Arial"/>
                      <w:sz w:val="15"/>
                      <w:szCs w:val="15"/>
                    </w:rPr>
                    <w:t>Wuxi Fofia Technology Co., Ltd</w:t>
                  </w:r>
                  <w:r w:rsidRPr="00A9392E">
                    <w:rPr>
                      <w:rFonts w:ascii="Arial" w:hAnsi="Arial" w:cs="Arial" w:hint="eastAsia"/>
                      <w:sz w:val="15"/>
                      <w:szCs w:val="15"/>
                      <w:lang w:eastAsia="zh-CN"/>
                    </w:rPr>
                    <w:t xml:space="preserve"> was </w:t>
                  </w:r>
                  <w:r w:rsidRPr="00A9392E"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  <w:t>founded</w:t>
                  </w:r>
                  <w:r w:rsidRPr="00A9392E">
                    <w:rPr>
                      <w:rFonts w:ascii="Arial" w:hAnsi="Arial" w:cs="Arial" w:hint="eastAsia"/>
                      <w:sz w:val="15"/>
                      <w:szCs w:val="15"/>
                      <w:lang w:eastAsia="zh-CN"/>
                    </w:rPr>
                    <w:t xml:space="preserve"> in 2002. It</w:t>
                  </w:r>
                  <w:r w:rsidRPr="00A9392E"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sz w:val="15"/>
                      <w:szCs w:val="15"/>
                      <w:lang w:eastAsia="zh-CN"/>
                    </w:rPr>
                    <w:t xml:space="preserve">s a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</w:rPr>
                    <w:t>provincial hig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h-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</w:rPr>
                    <w:t xml:space="preserve">tech 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enterprise in Jiangsu.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e focus on the research, development, production and sales of the products in animal identification technology field.</w:t>
                  </w:r>
                </w:p>
                <w:p w14:paraId="552E4585" w14:textId="77777777" w:rsidR="00F4500E" w:rsidRPr="00333CF8" w:rsidRDefault="00F4500E" w:rsidP="00F4500E">
                  <w:pPr>
                    <w:jc w:val="both"/>
                    <w:rPr>
                      <w:rFonts w:ascii="Arial" w:hAnsi="Arial" w:cs="Arial"/>
                      <w:color w:val="E36C0A" w:themeColor="accent6" w:themeShade="BF"/>
                      <w:sz w:val="15"/>
                      <w:szCs w:val="15"/>
                      <w:lang w:eastAsia="zh-CN"/>
                    </w:rPr>
                  </w:pPr>
                </w:p>
                <w:p w14:paraId="6B2DDE9F" w14:textId="77777777" w:rsidR="00F4500E" w:rsidRPr="00DC3717" w:rsidRDefault="00F4500E" w:rsidP="00F4500E">
                  <w:pPr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</w:pPr>
                  <w:r w:rsidRPr="00DC3717"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C</w:t>
                  </w:r>
                  <w:r w:rsidRPr="00DC3717">
                    <w:rPr>
                      <w:rFonts w:ascii="Arial" w:hAnsi="Arial" w:cs="Arial" w:hint="eastAsia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ompany Advantages</w:t>
                  </w:r>
                </w:p>
                <w:p w14:paraId="59C27BC3" w14:textId="77777777" w:rsidR="00F4500E" w:rsidRDefault="00F4500E" w:rsidP="00F4500E">
                  <w:pPr>
                    <w:ind w:firstLineChars="150" w:firstLine="225"/>
                    <w:jc w:val="both"/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</w:pPr>
                </w:p>
                <w:p w14:paraId="1512C760" w14:textId="77777777" w:rsidR="00333CF8" w:rsidRDefault="00333CF8" w:rsidP="00333CF8">
                  <w:pPr>
                    <w:widowControl w:val="0"/>
                    <w:ind w:firstLineChars="200" w:firstLine="300"/>
                    <w:jc w:val="both"/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</w:pP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Wuxi Fofia Technology Co., Ltd is a leading supplier of animal identification products in Asian and Pacific area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.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e provide professional pet ID microchips, animal electronic ear tags, readers, handheld equipment and system integration.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A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ll our animal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identification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products are developed and produced based on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134.2 KHz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ISO11784/85 FDX-B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standards.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We have been approved by the International Committee </w:t>
                  </w:r>
                  <w:r w:rsidR="00146DA0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for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Animal Recording (ICAR). We devote ourselves to 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providing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RFID solutions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to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animal tracking, animal husbandry informatization and food safety &amp; source-tracing management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.</w:t>
                  </w:r>
                </w:p>
                <w:p w14:paraId="0C77780F" w14:textId="77777777" w:rsidR="00F4500E" w:rsidRPr="00333CF8" w:rsidRDefault="00F4500E" w:rsidP="00F4500E">
                  <w:pPr>
                    <w:rPr>
                      <w:rFonts w:ascii="Arial" w:hAnsi="Arial" w:cs="Arial"/>
                      <w:color w:val="E36C0A" w:themeColor="accent6" w:themeShade="BF"/>
                      <w:sz w:val="15"/>
                      <w:szCs w:val="15"/>
                      <w:lang w:eastAsia="zh-CN"/>
                    </w:rPr>
                  </w:pPr>
                </w:p>
                <w:p w14:paraId="5E45842E" w14:textId="77777777" w:rsidR="00F4500E" w:rsidRDefault="00F4500E" w:rsidP="00F4500E">
                  <w:pPr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</w:pPr>
                  <w:r w:rsidRPr="00DC3717"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Strategic</w:t>
                  </w:r>
                  <w:r w:rsidRPr="00DC3717">
                    <w:rPr>
                      <w:rFonts w:ascii="Arial" w:hAnsi="Arial" w:cs="Arial" w:hint="eastAsia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 xml:space="preserve"> Cooperation</w:t>
                  </w:r>
                </w:p>
                <w:p w14:paraId="2BECC369" w14:textId="77777777" w:rsidR="00333CF8" w:rsidRPr="00DC3717" w:rsidRDefault="00333CF8" w:rsidP="00F4500E">
                  <w:pPr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</w:pPr>
                </w:p>
                <w:p w14:paraId="35115FCC" w14:textId="77777777" w:rsidR="00333CF8" w:rsidRPr="00A9392E" w:rsidRDefault="00333CF8" w:rsidP="00333CF8">
                  <w:pPr>
                    <w:widowControl w:val="0"/>
                    <w:ind w:firstLineChars="200" w:firstLine="300"/>
                    <w:jc w:val="both"/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</w:pP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Wuxi Fofia Technology Co., Ltd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will develop into a company that can provide complete solutions including IC card, equipment, application </w:t>
                  </w:r>
                  <w:r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software and 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system integration.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e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re committed to the development and promotion of animal identification technology.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e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ll win customers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trust with our high-quality products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and 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first-class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service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e warmly welcome the direct users of food safety source-tracing project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implementation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and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system integrator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s to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cooperate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with us.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e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ll try our best to provide the best solution of food safety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&amp;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source-tracing for you.</w:t>
                  </w:r>
                </w:p>
                <w:p w14:paraId="7694E7FA" w14:textId="77777777" w:rsidR="00CD0193" w:rsidRPr="00333CF8" w:rsidRDefault="00CD0193" w:rsidP="00CD0193">
                  <w:pPr>
                    <w:widowControl w:val="0"/>
                    <w:spacing w:line="320" w:lineRule="exact"/>
                    <w:ind w:firstLineChars="200" w:firstLine="300"/>
                    <w:rPr>
                      <w:rFonts w:ascii="宋体" w:hAnsi="宋体" w:cs="宋体"/>
                      <w:color w:val="1F497D" w:themeColor="text2"/>
                      <w:kern w:val="0"/>
                      <w:sz w:val="15"/>
                      <w:szCs w:val="15"/>
                      <w:lang w:eastAsia="zh-CN"/>
                    </w:rPr>
                  </w:pPr>
                </w:p>
                <w:p w14:paraId="49945DFA" w14:textId="77777777" w:rsidR="00EB1D0C" w:rsidRDefault="00EB1D0C" w:rsidP="00EB1D0C">
                  <w:pPr>
                    <w:widowControl w:val="0"/>
                    <w:spacing w:line="320" w:lineRule="exact"/>
                    <w:rPr>
                      <w:i/>
                      <w:color w:val="FFFFFF" w:themeColor="background1"/>
                      <w:kern w:val="0"/>
                      <w:sz w:val="32"/>
                      <w:szCs w:val="32"/>
                      <w:u w:val="single"/>
                      <w:lang w:eastAsia="zh-CN"/>
                    </w:rPr>
                  </w:pPr>
                </w:p>
                <w:p w14:paraId="5BE618E9" w14:textId="77777777" w:rsidR="002738EE" w:rsidRPr="00EB1D0C" w:rsidRDefault="00F13A22" w:rsidP="00EB1D0C">
                  <w:pPr>
                    <w:widowControl w:val="0"/>
                    <w:spacing w:line="320" w:lineRule="exact"/>
                    <w:rPr>
                      <w:i/>
                      <w:color w:val="FFFFFF" w:themeColor="background1"/>
                      <w:kern w:val="0"/>
                      <w:sz w:val="32"/>
                      <w:szCs w:val="32"/>
                      <w:u w:val="single"/>
                      <w:lang w:eastAsia="zh-CN"/>
                    </w:rPr>
                  </w:pPr>
                  <w:hyperlink r:id="rId8" w:history="1">
                    <w:r w:rsidR="00EB1D0C" w:rsidRPr="00EB1D0C">
                      <w:rPr>
                        <w:rStyle w:val="ab"/>
                        <w:i/>
                        <w:kern w:val="0"/>
                        <w:sz w:val="32"/>
                        <w:szCs w:val="32"/>
                        <w:lang w:eastAsia="zh-CN"/>
                      </w:rPr>
                      <w:t>www.fofia.com</w:t>
                    </w:r>
                  </w:hyperlink>
                  <w:r w:rsidR="00EB1D0C" w:rsidRPr="00EB1D0C">
                    <w:rPr>
                      <w:i/>
                      <w:color w:val="FFFFFF" w:themeColor="background1"/>
                      <w:kern w:val="0"/>
                      <w:sz w:val="32"/>
                      <w:szCs w:val="32"/>
                      <w:u w:val="single"/>
                      <w:lang w:eastAsia="zh-CN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75B9AA28">
          <v:shape id="Text Box 7" o:spid="_x0000_s1026" type="#_x0000_t202" style="position:absolute;margin-left:342.25pt;margin-top:737.95pt;width:97.9pt;height:28pt;z-index:251639296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" filled="f" fillcolor="#fffffe" stroked="f" strokecolor="#212120" insetpen="t">
            <v:textbox style="mso-next-textbox:#Text Box 7" inset="2.88pt,2.88pt,2.88pt,2.88pt">
              <w:txbxContent>
                <w:p w14:paraId="01C754AA" w14:textId="77777777" w:rsidR="00317BDC" w:rsidRPr="00333CF8" w:rsidRDefault="00333CF8" w:rsidP="00317BDC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79646" w:themeColor="accent6"/>
                      <w:w w:val="90"/>
                      <w:sz w:val="28"/>
                      <w:szCs w:val="28"/>
                      <w:lang w:eastAsia="zh-CN"/>
                    </w:rPr>
                  </w:pPr>
                  <w:r w:rsidRPr="00333CF8">
                    <w:rPr>
                      <w:rFonts w:ascii="Arial" w:hAnsi="宋体" w:hint="eastAsia"/>
                      <w:color w:val="F79646" w:themeColor="accent6"/>
                      <w:spacing w:val="20"/>
                      <w:w w:val="90"/>
                      <w:sz w:val="28"/>
                      <w:szCs w:val="28"/>
                      <w:lang w:val="zh-CN" w:eastAsia="zh-CN"/>
                    </w:rPr>
                    <w:t>Sales Hotline</w:t>
                  </w:r>
                </w:p>
              </w:txbxContent>
            </v:textbox>
            <w10:wrap anchory="page"/>
          </v:shape>
        </w:pict>
      </w:r>
      <w:r w:rsidR="00EB1D0C">
        <w:rPr>
          <w:noProof/>
          <w:color w:val="auto"/>
          <w:kern w:val="0"/>
          <w:sz w:val="24"/>
          <w:szCs w:val="24"/>
          <w:lang w:eastAsia="zh-CN"/>
        </w:rPr>
        <w:drawing>
          <wp:anchor distT="0" distB="0" distL="114300" distR="114300" simplePos="0" relativeHeight="251683328" behindDoc="0" locked="0" layoutInCell="1" allowOverlap="1" wp14:anchorId="6EC1A7EE" wp14:editId="165448C7">
            <wp:simplePos x="0" y="0"/>
            <wp:positionH relativeFrom="column">
              <wp:posOffset>3994785</wp:posOffset>
            </wp:positionH>
            <wp:positionV relativeFrom="paragraph">
              <wp:posOffset>8978265</wp:posOffset>
            </wp:positionV>
            <wp:extent cx="370205" cy="374650"/>
            <wp:effectExtent l="0" t="0" r="0" b="0"/>
            <wp:wrapNone/>
            <wp:docPr id="4" name="图片 1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  <w:lang w:eastAsia="zh-CN"/>
        </w:rPr>
        <w:pict w14:anchorId="3A78C2C0">
          <v:shape id="Text Box 17" o:spid="_x0000_s1043" type="#_x0000_t202" style="position:absolute;margin-left:148.95pt;margin-top:6in;width:423.8pt;height:278.55pt;z-index:251643392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" filled="f" fillcolor="#fffffe" stroked="f" strokecolor="#212120" insetpen="t">
            <v:textbox inset="2.88pt,2.88pt,2.88pt,2.88pt">
              <w:txbxContent>
                <w:tbl>
                  <w:tblPr>
                    <w:tblW w:w="7401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356"/>
                    <w:gridCol w:w="5045"/>
                  </w:tblGrid>
                  <w:tr w:rsidR="00F4500E" w:rsidRPr="00694A1A" w14:paraId="72194C66" w14:textId="77777777" w:rsidTr="00CE1FE4">
                    <w:trPr>
                      <w:trHeight w:val="274"/>
                      <w:jc w:val="center"/>
                    </w:trPr>
                    <w:tc>
                      <w:tcPr>
                        <w:tcW w:w="74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5AD9D6FB" w14:textId="77777777" w:rsidR="00F4500E" w:rsidRPr="00F4500E" w:rsidRDefault="00F4500E" w:rsidP="0070302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Microchip Specification</w:t>
                        </w:r>
                      </w:p>
                    </w:tc>
                  </w:tr>
                  <w:tr w:rsidR="00F4500E" w:rsidRPr="00694A1A" w14:paraId="431173B9" w14:textId="77777777" w:rsidTr="00CE1FE4">
                    <w:trPr>
                      <w:trHeight w:val="281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94D080" w14:textId="77777777" w:rsidR="00F4500E" w:rsidRPr="00F4500E" w:rsidRDefault="00F4500E" w:rsidP="0070302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R/W standard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0FAAA0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 xml:space="preserve">ISO11784/5 FDX-B </w:t>
                        </w:r>
                      </w:p>
                    </w:tc>
                  </w:tr>
                  <w:tr w:rsidR="00F4500E" w:rsidRPr="00694A1A" w14:paraId="2E07F4C3" w14:textId="77777777" w:rsidTr="00CE1FE4">
                    <w:trPr>
                      <w:trHeight w:val="258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915182" w14:textId="77777777" w:rsidR="00F4500E" w:rsidRPr="00F4500E" w:rsidRDefault="00F4500E" w:rsidP="0070302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  <w:t>frequency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09EC6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134.2KHz</w:t>
                        </w:r>
                      </w:p>
                    </w:tc>
                  </w:tr>
                  <w:tr w:rsidR="00F4500E" w:rsidRPr="00694A1A" w14:paraId="07AB56C9" w14:textId="77777777" w:rsidTr="00CE1FE4">
                    <w:trPr>
                      <w:trHeight w:val="290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45A6B9" w14:textId="77777777" w:rsidR="00F4500E" w:rsidRPr="00F4500E" w:rsidRDefault="00F4500E" w:rsidP="0070302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  <w:t>D</w:t>
                        </w:r>
                        <w:r w:rsidRPr="00F4500E">
                          <w:rPr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  <w:t xml:space="preserve">imension 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9BE6E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Ø2.12*12mm</w:t>
                        </w:r>
                      </w:p>
                    </w:tc>
                  </w:tr>
                  <w:tr w:rsidR="00F4500E" w:rsidRPr="00694A1A" w14:paraId="03AD2D75" w14:textId="77777777" w:rsidTr="00CE1FE4">
                    <w:trPr>
                      <w:trHeight w:val="266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D18D0" w14:textId="77777777" w:rsidR="00F4500E" w:rsidRPr="00F4500E" w:rsidRDefault="00F4500E" w:rsidP="0070302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</w:pPr>
                        <w:r w:rsidRPr="00F4500E"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  <w:t>anti-collision standard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1DBB75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IP67</w:t>
                        </w:r>
                      </w:p>
                    </w:tc>
                  </w:tr>
                  <w:tr w:rsidR="00F4500E" w:rsidRPr="00694A1A" w14:paraId="4FDA8131" w14:textId="77777777" w:rsidTr="00CE1FE4">
                    <w:trPr>
                      <w:trHeight w:val="270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B58C97" w14:textId="77777777" w:rsidR="00F4500E" w:rsidRPr="00F4500E" w:rsidRDefault="00F4500E" w:rsidP="00703021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  <w:t>G</w:t>
                        </w:r>
                        <w:r w:rsidRPr="00F4500E">
                          <w:rPr>
                            <w:rStyle w:val="def"/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</w:rPr>
                          <w:t xml:space="preserve">uarantee 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DF4157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10years</w:t>
                        </w:r>
                      </w:p>
                    </w:tc>
                  </w:tr>
                  <w:tr w:rsidR="00F4500E" w:rsidRPr="00694A1A" w14:paraId="70BBEFDA" w14:textId="77777777" w:rsidTr="00CE1FE4">
                    <w:trPr>
                      <w:trHeight w:val="274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B25CC" w14:textId="77777777" w:rsidR="00F4500E" w:rsidRPr="00F4500E" w:rsidRDefault="00F4500E" w:rsidP="00703021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Style w:val="def"/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</w:rPr>
                          <w:t>storage temperature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5B34A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-20°C to +50°C</w:t>
                        </w:r>
                      </w:p>
                    </w:tc>
                  </w:tr>
                  <w:tr w:rsidR="00F4500E" w:rsidRPr="00694A1A" w14:paraId="629294DE" w14:textId="77777777" w:rsidTr="00CE1FE4">
                    <w:trPr>
                      <w:trHeight w:val="278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ED7375" w14:textId="77777777" w:rsidR="00F4500E" w:rsidRPr="00F4500E" w:rsidRDefault="00F4500E" w:rsidP="00703021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Style w:val="def"/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</w:rPr>
                          <w:t>operation temperature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7333AF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0°C to 50°C</w:t>
                        </w:r>
                      </w:p>
                    </w:tc>
                  </w:tr>
                  <w:tr w:rsidR="00F4500E" w:rsidRPr="00694A1A" w14:paraId="5DAB7031" w14:textId="77777777" w:rsidTr="00CE1FE4">
                    <w:trPr>
                      <w:trHeight w:val="282"/>
                      <w:jc w:val="center"/>
                    </w:trPr>
                    <w:tc>
                      <w:tcPr>
                        <w:tcW w:w="74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2C65EFC0" w14:textId="77777777" w:rsidR="00F4500E" w:rsidRPr="00F4500E" w:rsidRDefault="00F4500E" w:rsidP="00F450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Transponder applicator Specification</w:t>
                        </w:r>
                      </w:p>
                    </w:tc>
                  </w:tr>
                  <w:tr w:rsidR="00F4500E" w:rsidRPr="00694A1A" w14:paraId="38F76A10" w14:textId="77777777" w:rsidTr="00CE1FE4">
                    <w:trPr>
                      <w:trHeight w:val="272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BE0AB" w14:textId="77777777" w:rsidR="00F4500E" w:rsidRPr="00F4500E" w:rsidRDefault="00F4500E" w:rsidP="0070302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color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6C3EF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  <w:t>blue</w:t>
                        </w:r>
                      </w:p>
                    </w:tc>
                  </w:tr>
                  <w:tr w:rsidR="00F4500E" w:rsidRPr="00694A1A" w14:paraId="1886E40D" w14:textId="77777777" w:rsidTr="00CE1FE4">
                    <w:trPr>
                      <w:trHeight w:val="262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ACB12C" w14:textId="77777777" w:rsidR="00F4500E" w:rsidRPr="00F4500E" w:rsidRDefault="00F4500E" w:rsidP="0070302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weight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1591CB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46±1g</w:t>
                        </w:r>
                      </w:p>
                    </w:tc>
                  </w:tr>
                  <w:tr w:rsidR="00F4500E" w:rsidRPr="00694A1A" w14:paraId="38226132" w14:textId="77777777" w:rsidTr="00CE1FE4">
                    <w:trPr>
                      <w:trHeight w:val="280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78F42" w14:textId="77777777" w:rsidR="00F4500E" w:rsidRPr="00F4500E" w:rsidRDefault="00F4500E" w:rsidP="0070302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 w:hint="eastAsia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length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F83DD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109*76mm</w:t>
                        </w:r>
                      </w:p>
                    </w:tc>
                  </w:tr>
                  <w:tr w:rsidR="00F4500E" w:rsidRPr="00694A1A" w14:paraId="004EFAEF" w14:textId="77777777" w:rsidTr="00CE1FE4">
                    <w:trPr>
                      <w:trHeight w:val="270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F77F94" w14:textId="77777777" w:rsidR="00F4500E" w:rsidRPr="00F4500E" w:rsidRDefault="00F4500E" w:rsidP="0070302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 w:hint="eastAsia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thickness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E5FE06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19mm</w:t>
                        </w:r>
                      </w:p>
                    </w:tc>
                  </w:tr>
                  <w:tr w:rsidR="00F4500E" w:rsidRPr="00694A1A" w14:paraId="4157BFFC" w14:textId="77777777" w:rsidTr="00CE1FE4">
                    <w:trPr>
                      <w:trHeight w:val="274"/>
                      <w:jc w:val="center"/>
                    </w:trPr>
                    <w:tc>
                      <w:tcPr>
                        <w:tcW w:w="74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70FD52A0" w14:textId="77777777" w:rsidR="00F4500E" w:rsidRPr="00F4500E" w:rsidRDefault="00F4500E" w:rsidP="00F450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Others</w:t>
                        </w:r>
                      </w:p>
                    </w:tc>
                  </w:tr>
                  <w:tr w:rsidR="00F4500E" w:rsidRPr="00694A1A" w14:paraId="534D5A61" w14:textId="77777777" w:rsidTr="00CE1FE4">
                    <w:trPr>
                      <w:trHeight w:val="278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CF226" w14:textId="77777777" w:rsidR="00F4500E" w:rsidRPr="00F4500E" w:rsidRDefault="00F4500E" w:rsidP="0070302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injection material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928036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  <w:t>PP</w:t>
                        </w:r>
                      </w:p>
                    </w:tc>
                  </w:tr>
                  <w:tr w:rsidR="00F4500E" w:rsidRPr="00694A1A" w14:paraId="32D0E491" w14:textId="77777777" w:rsidTr="00CE1FE4">
                    <w:trPr>
                      <w:trHeight w:val="345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10F02" w14:textId="77777777" w:rsidR="00F4500E" w:rsidRPr="00F4500E" w:rsidRDefault="00F4500E" w:rsidP="0070302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packing manner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99C6A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</w:rPr>
                          <w:t>Needle package: 20 pcs / bag</w:t>
                        </w:r>
                      </w:p>
                      <w:p w14:paraId="7EF25C6E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</w:rPr>
                          <w:t>Transponder applicator: 1 pc/box</w:t>
                        </w:r>
                      </w:p>
                    </w:tc>
                  </w:tr>
                  <w:tr w:rsidR="00F4500E" w:rsidRPr="00694A1A" w14:paraId="2C37F494" w14:textId="77777777" w:rsidTr="00CE1FE4">
                    <w:trPr>
                      <w:trHeight w:val="202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DD6B37" w14:textId="77777777" w:rsidR="00F4500E" w:rsidRPr="00F4500E" w:rsidRDefault="00F4500E" w:rsidP="0070302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  <w:t>sterilization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6DCF8" w14:textId="77777777" w:rsidR="00F4500E" w:rsidRPr="00F4500E" w:rsidRDefault="00F4500E" w:rsidP="00F4500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F4500E">
                          <w:rPr>
                            <w:rFonts w:ascii="Arial" w:hAnsi="Arial" w:cs="Arial" w:hint="eastAsia"/>
                            <w:color w:val="auto"/>
                            <w:sz w:val="15"/>
                            <w:szCs w:val="15"/>
                            <w:lang w:val="en-GB"/>
                          </w:rPr>
                          <w:t xml:space="preserve">EO gas, </w:t>
                        </w:r>
                        <w:r w:rsidRPr="00F4500E"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  <w:lang w:val="en-GB"/>
                          </w:rPr>
                          <w:t>5 years’</w:t>
                        </w:r>
                        <w:r w:rsidRPr="00F4500E">
                          <w:rPr>
                            <w:rFonts w:ascii="Arial" w:hAnsi="Arial" w:cs="Arial" w:hint="eastAsia"/>
                            <w:color w:val="auto"/>
                            <w:sz w:val="15"/>
                            <w:szCs w:val="15"/>
                            <w:lang w:val="en-GB"/>
                          </w:rPr>
                          <w:t xml:space="preserve"> guarantee</w:t>
                        </w:r>
                      </w:p>
                    </w:tc>
                  </w:tr>
                  <w:tr w:rsidR="003C17BD" w:rsidRPr="00694A1A" w14:paraId="29300FEB" w14:textId="77777777" w:rsidTr="00FA6310">
                    <w:trPr>
                      <w:trHeight w:val="262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AEAD7A" w14:textId="77777777" w:rsidR="003C17BD" w:rsidRPr="00F4500E" w:rsidRDefault="003C17BD" w:rsidP="00FA6310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  <w:lang w:val="en-GB" w:eastAsia="zh-CN"/>
                          </w:rPr>
                          <w:t>b</w:t>
                        </w:r>
                        <w:r w:rsidRPr="00F4500E">
                          <w:rPr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  <w:t>ar code label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4207BF" w14:textId="77777777" w:rsidR="003C17BD" w:rsidRPr="00F4500E" w:rsidRDefault="003C17BD" w:rsidP="00FA6310">
                        <w:pPr>
                          <w:ind w:left="1650" w:hangingChars="1100" w:hanging="1650"/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  <w:lang w:val="en-GB"/>
                          </w:rPr>
                        </w:pPr>
                        <w:r w:rsidRPr="00F4500E">
                          <w:rPr>
                            <w:rStyle w:val="def"/>
                            <w:rFonts w:ascii="Arial" w:hAnsi="Arial" w:cs="Arial" w:hint="eastAsia"/>
                            <w:color w:val="auto"/>
                            <w:sz w:val="15"/>
                            <w:szCs w:val="15"/>
                          </w:rPr>
                          <w:t>3 adhesive-stickers</w:t>
                        </w:r>
                      </w:p>
                    </w:tc>
                  </w:tr>
                  <w:tr w:rsidR="00F4500E" w:rsidRPr="00694A1A" w14:paraId="5DB9805D" w14:textId="77777777" w:rsidTr="00CE1FE4">
                    <w:trPr>
                      <w:trHeight w:val="262"/>
                      <w:jc w:val="center"/>
                    </w:trPr>
                    <w:tc>
                      <w:tcPr>
                        <w:tcW w:w="23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F6292" w14:textId="77777777" w:rsidR="00F4500E" w:rsidRPr="00F4500E" w:rsidRDefault="003C17BD" w:rsidP="00703021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  <w:lang w:val="en-GB" w:eastAsia="zh-CN"/>
                          </w:rPr>
                          <w:t>International certification</w:t>
                        </w:r>
                      </w:p>
                    </w:tc>
                    <w:tc>
                      <w:tcPr>
                        <w:tcW w:w="50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D5375C" w14:textId="77777777" w:rsidR="00F4500E" w:rsidRPr="00F4500E" w:rsidRDefault="003C17BD" w:rsidP="00F4500E">
                        <w:pPr>
                          <w:ind w:left="1650" w:hangingChars="1100" w:hanging="1650"/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  <w:lang w:val="en-GB" w:eastAsia="zh-CN"/>
                          </w:rPr>
                        </w:pPr>
                        <w:r w:rsidRPr="00ED1C43">
                          <w:rPr>
                            <w:rStyle w:val="def"/>
                            <w:rFonts w:ascii="Arial" w:hAnsi="Arial" w:cs="Arial"/>
                            <w:color w:val="auto"/>
                            <w:sz w:val="15"/>
                            <w:szCs w:val="15"/>
                          </w:rPr>
                          <w:t>International Committee For Animal Recording</w:t>
                        </w:r>
                        <w:r w:rsidRPr="00ED1C43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  <w:t xml:space="preserve"> (ICAR)</w:t>
                        </w:r>
                      </w:p>
                    </w:tc>
                  </w:tr>
                </w:tbl>
                <w:p w14:paraId="307E559D" w14:textId="77777777" w:rsidR="00317BDC" w:rsidRPr="00F4500E" w:rsidRDefault="00317BDC" w:rsidP="00F4500E">
                  <w:pPr>
                    <w:rPr>
                      <w:szCs w:val="15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53214139">
          <v:shape id="Text Box 23" o:spid="_x0000_s1027" type="#_x0000_t202" style="position:absolute;margin-left:166.5pt;margin-top:142.8pt;width:333pt;height:36pt;z-index:251649536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" filled="f" fillcolor="#fffffe" stroked="f" strokecolor="#212120" insetpen="t">
            <v:textbox style="mso-next-textbox:#Text Box 23" inset="2.88pt,2.88pt,2.88pt,2.88pt">
              <w:txbxContent>
                <w:p w14:paraId="1FB9AA02" w14:textId="77777777" w:rsidR="00317BDC" w:rsidRPr="00F4500E" w:rsidRDefault="00F4500E" w:rsidP="00F4500E">
                  <w:pPr>
                    <w:rPr>
                      <w:sz w:val="32"/>
                      <w:szCs w:val="32"/>
                    </w:rPr>
                  </w:pPr>
                  <w:r w:rsidRPr="00F4500E">
                    <w:rPr>
                      <w:rFonts w:ascii="Arial" w:hAnsi="Arial" w:cs="Arial"/>
                      <w:b/>
                      <w:bCs/>
                      <w:kern w:val="0"/>
                      <w:sz w:val="40"/>
                      <w:szCs w:val="24"/>
                      <w:lang w:eastAsia="zh-CN"/>
                    </w:rPr>
                    <w:t>ZS005 Animal ID Microchip</w:t>
                  </w: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3DCFFED9">
          <v:shape id="Text Box 6" o:spid="_x0000_s1041" type="#_x0000_t202" style="position:absolute;margin-left:166.5pt;margin-top:34.25pt;width:333pt;height:50.25pt;z-index:251638272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" filled="f" fillcolor="#fffffe" stroked="f" strokecolor="#212120" insetpen="t">
            <v:textbox inset="2.88pt,2.88pt,2.88pt,2.88pt">
              <w:txbxContent>
                <w:p w14:paraId="2F97453C" w14:textId="77777777" w:rsidR="00B851FF" w:rsidRPr="0042613F" w:rsidRDefault="00B851FF" w:rsidP="00B851FF">
                  <w:pPr>
                    <w:rPr>
                      <w:rFonts w:ascii="宋体" w:hAnsi="宋体"/>
                      <w:color w:val="FFFFFF" w:themeColor="background1"/>
                      <w:sz w:val="44"/>
                      <w:szCs w:val="44"/>
                      <w:lang w:eastAsia="zh-CN"/>
                    </w:rPr>
                  </w:pPr>
                  <w:r w:rsidRPr="0042613F">
                    <w:rPr>
                      <w:rFonts w:ascii="宋体" w:hAnsi="宋体" w:hint="eastAsia"/>
                      <w:color w:val="FFFFFF" w:themeColor="background1"/>
                      <w:sz w:val="44"/>
                      <w:szCs w:val="44"/>
                      <w:lang w:eastAsia="zh-CN"/>
                    </w:rPr>
                    <w:t>无锡</w:t>
                  </w:r>
                  <w:r w:rsidR="0054291C" w:rsidRPr="0042613F">
                    <w:rPr>
                      <w:rFonts w:ascii="宋体" w:hAnsi="宋体" w:hint="eastAsia"/>
                      <w:color w:val="FFFFFF" w:themeColor="background1"/>
                      <w:sz w:val="44"/>
                      <w:szCs w:val="44"/>
                      <w:lang w:eastAsia="zh-CN"/>
                    </w:rPr>
                    <w:t>市</w:t>
                  </w:r>
                  <w:r w:rsidRPr="0042613F">
                    <w:rPr>
                      <w:rFonts w:ascii="宋体" w:hAnsi="宋体" w:hint="eastAsia"/>
                      <w:color w:val="FFFFFF" w:themeColor="background1"/>
                      <w:sz w:val="44"/>
                      <w:szCs w:val="44"/>
                      <w:lang w:eastAsia="zh-CN"/>
                    </w:rPr>
                    <w:t>富华科技有限责任公司</w:t>
                  </w:r>
                </w:p>
                <w:p w14:paraId="5947D90D" w14:textId="77777777" w:rsidR="00B851FF" w:rsidRPr="0042613F" w:rsidRDefault="00B851FF" w:rsidP="00B851FF">
                  <w:pPr>
                    <w:rPr>
                      <w:rFonts w:ascii="Verdana" w:hAnsi="Verdana"/>
                      <w:color w:val="FFFFFF" w:themeColor="background1"/>
                      <w:sz w:val="30"/>
                      <w:szCs w:val="30"/>
                      <w:lang w:eastAsia="zh-CN"/>
                    </w:rPr>
                  </w:pPr>
                  <w:r w:rsidRPr="0042613F">
                    <w:rPr>
                      <w:rFonts w:ascii="Verdana" w:hAnsi="Verdana"/>
                      <w:color w:val="FFFFFF" w:themeColor="background1"/>
                      <w:sz w:val="30"/>
                      <w:szCs w:val="30"/>
                    </w:rPr>
                    <w:t>WUXI FOFIA TECHNOLOGY CO.</w:t>
                  </w:r>
                  <w:r w:rsidR="000839CD">
                    <w:rPr>
                      <w:rFonts w:ascii="Verdana" w:hAnsi="Verdana" w:hint="eastAsia"/>
                      <w:color w:val="FFFFFF" w:themeColor="background1"/>
                      <w:sz w:val="30"/>
                      <w:szCs w:val="30"/>
                      <w:lang w:eastAsia="zh-CN"/>
                    </w:rPr>
                    <w:t>,</w:t>
                  </w:r>
                  <w:r w:rsidRPr="0042613F">
                    <w:rPr>
                      <w:rFonts w:ascii="Verdana" w:hAnsi="Verdana"/>
                      <w:color w:val="FFFFFF" w:themeColor="background1"/>
                      <w:sz w:val="30"/>
                      <w:szCs w:val="30"/>
                    </w:rPr>
                    <w:t>LTD</w:t>
                  </w:r>
                  <w:r w:rsidR="000839CD">
                    <w:rPr>
                      <w:rFonts w:ascii="Verdana" w:hAnsi="Verdana" w:hint="eastAsia"/>
                      <w:color w:val="FFFFFF" w:themeColor="background1"/>
                      <w:sz w:val="30"/>
                      <w:szCs w:val="30"/>
                      <w:lang w:eastAsia="zh-CN"/>
                    </w:rPr>
                    <w:t>.</w:t>
                  </w:r>
                </w:p>
                <w:p w14:paraId="345EA1CA" w14:textId="77777777" w:rsidR="00317BDC" w:rsidRPr="0042613F" w:rsidRDefault="00317BDC" w:rsidP="00317BDC">
                  <w:pPr>
                    <w:widowControl w:val="0"/>
                    <w:spacing w:line="520" w:lineRule="exact"/>
                    <w:rPr>
                      <w:rFonts w:ascii="Arial" w:hAnsi="Arial" w:cs="Arial"/>
                      <w:color w:val="FFFFFF" w:themeColor="background1"/>
                      <w:w w:val="90"/>
                      <w:sz w:val="48"/>
                      <w:szCs w:val="48"/>
                    </w:rPr>
                  </w:pPr>
                </w:p>
              </w:txbxContent>
            </v:textbox>
            <w10:wrap anchory="page"/>
          </v:shape>
        </w:pict>
      </w:r>
      <w:r w:rsidR="0042613F">
        <w:rPr>
          <w:noProof/>
          <w:color w:val="auto"/>
          <w:kern w:val="0"/>
          <w:sz w:val="24"/>
          <w:szCs w:val="24"/>
          <w:lang w:eastAsia="zh-CN"/>
        </w:rPr>
        <w:drawing>
          <wp:anchor distT="0" distB="0" distL="114300" distR="114300" simplePos="0" relativeHeight="251682304" behindDoc="1" locked="0" layoutInCell="1" allowOverlap="1" wp14:anchorId="6F70AE2F" wp14:editId="50D73BBB">
            <wp:simplePos x="0" y="0"/>
            <wp:positionH relativeFrom="column">
              <wp:posOffset>22798</wp:posOffset>
            </wp:positionH>
            <wp:positionV relativeFrom="paragraph">
              <wp:posOffset>-142302</wp:posOffset>
            </wp:positionV>
            <wp:extent cx="7296150" cy="9601200"/>
            <wp:effectExtent l="19050" t="0" r="0" b="0"/>
            <wp:wrapNone/>
            <wp:docPr id="1" name="图片 0" descr="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9E7E6" w14:textId="77777777" w:rsidR="00E06E15" w:rsidRDefault="00E06E15" w:rsidP="009D18CD">
      <w:r>
        <w:separator/>
      </w:r>
    </w:p>
  </w:endnote>
  <w:endnote w:type="continuationSeparator" w:id="0">
    <w:p w14:paraId="37168547" w14:textId="77777777" w:rsidR="00E06E15" w:rsidRDefault="00E06E15" w:rsidP="009D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B5C1C" w14:textId="77777777" w:rsidR="00E06E15" w:rsidRDefault="00E06E15" w:rsidP="009D18CD">
      <w:r>
        <w:separator/>
      </w:r>
    </w:p>
  </w:footnote>
  <w:footnote w:type="continuationSeparator" w:id="0">
    <w:p w14:paraId="311D34E0" w14:textId="77777777" w:rsidR="00E06E15" w:rsidRDefault="00E06E15" w:rsidP="009D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4DB"/>
    <w:rsid w:val="00004872"/>
    <w:rsid w:val="00006514"/>
    <w:rsid w:val="00013F19"/>
    <w:rsid w:val="0001432C"/>
    <w:rsid w:val="00015085"/>
    <w:rsid w:val="00020E45"/>
    <w:rsid w:val="000839CD"/>
    <w:rsid w:val="000D247E"/>
    <w:rsid w:val="00113E94"/>
    <w:rsid w:val="00114C4E"/>
    <w:rsid w:val="00117A40"/>
    <w:rsid w:val="00146DA0"/>
    <w:rsid w:val="001756EF"/>
    <w:rsid w:val="00194B1B"/>
    <w:rsid w:val="001B0241"/>
    <w:rsid w:val="001B2412"/>
    <w:rsid w:val="001B326D"/>
    <w:rsid w:val="001F68EA"/>
    <w:rsid w:val="00201039"/>
    <w:rsid w:val="00253931"/>
    <w:rsid w:val="00267773"/>
    <w:rsid w:val="002738EE"/>
    <w:rsid w:val="002B4623"/>
    <w:rsid w:val="002C43F0"/>
    <w:rsid w:val="00304C26"/>
    <w:rsid w:val="00317BDC"/>
    <w:rsid w:val="00333C62"/>
    <w:rsid w:val="00333CF8"/>
    <w:rsid w:val="00341E26"/>
    <w:rsid w:val="00387A59"/>
    <w:rsid w:val="003A6E91"/>
    <w:rsid w:val="003B7DE5"/>
    <w:rsid w:val="003C17BD"/>
    <w:rsid w:val="003D5EC3"/>
    <w:rsid w:val="004022A2"/>
    <w:rsid w:val="00403B1C"/>
    <w:rsid w:val="00410BFC"/>
    <w:rsid w:val="00424989"/>
    <w:rsid w:val="0042613F"/>
    <w:rsid w:val="00427301"/>
    <w:rsid w:val="00451277"/>
    <w:rsid w:val="004B334D"/>
    <w:rsid w:val="004E5331"/>
    <w:rsid w:val="00514D6C"/>
    <w:rsid w:val="0054291C"/>
    <w:rsid w:val="00563C90"/>
    <w:rsid w:val="005653DC"/>
    <w:rsid w:val="005D6E01"/>
    <w:rsid w:val="005F70E4"/>
    <w:rsid w:val="00606D3B"/>
    <w:rsid w:val="006B7187"/>
    <w:rsid w:val="007040CA"/>
    <w:rsid w:val="007522AB"/>
    <w:rsid w:val="00752513"/>
    <w:rsid w:val="007760F1"/>
    <w:rsid w:val="00786D16"/>
    <w:rsid w:val="007C2134"/>
    <w:rsid w:val="00844C21"/>
    <w:rsid w:val="00856659"/>
    <w:rsid w:val="00890172"/>
    <w:rsid w:val="008F1CDF"/>
    <w:rsid w:val="00904B72"/>
    <w:rsid w:val="00904EDB"/>
    <w:rsid w:val="009443DD"/>
    <w:rsid w:val="009768A2"/>
    <w:rsid w:val="00984296"/>
    <w:rsid w:val="009B1F02"/>
    <w:rsid w:val="009C0DFC"/>
    <w:rsid w:val="009D18CD"/>
    <w:rsid w:val="00A774DB"/>
    <w:rsid w:val="00AD472B"/>
    <w:rsid w:val="00AD682B"/>
    <w:rsid w:val="00B024DE"/>
    <w:rsid w:val="00B8316F"/>
    <w:rsid w:val="00B851FF"/>
    <w:rsid w:val="00BB05E0"/>
    <w:rsid w:val="00C1772B"/>
    <w:rsid w:val="00C95128"/>
    <w:rsid w:val="00CD0193"/>
    <w:rsid w:val="00CE1FE4"/>
    <w:rsid w:val="00D672C8"/>
    <w:rsid w:val="00D750A6"/>
    <w:rsid w:val="00E06E15"/>
    <w:rsid w:val="00E24316"/>
    <w:rsid w:val="00E45AFD"/>
    <w:rsid w:val="00E65CBA"/>
    <w:rsid w:val="00E84C00"/>
    <w:rsid w:val="00EB1D0C"/>
    <w:rsid w:val="00F13A22"/>
    <w:rsid w:val="00F17189"/>
    <w:rsid w:val="00F32375"/>
    <w:rsid w:val="00F4500E"/>
    <w:rsid w:val="00FA4394"/>
    <w:rsid w:val="00FD0962"/>
    <w:rsid w:val="00FF1CDF"/>
    <w:rsid w:val="00FF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79AB72"/>
  <w15:docId w15:val="{490DB800-1417-4A46-A876-382620C2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BDC"/>
    <w:rPr>
      <w:color w:val="212120"/>
      <w:kern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18CD"/>
    <w:rPr>
      <w:color w:val="212120"/>
      <w:kern w:val="28"/>
      <w:sz w:val="18"/>
      <w:szCs w:val="18"/>
      <w:lang w:eastAsia="en-US"/>
    </w:rPr>
  </w:style>
  <w:style w:type="paragraph" w:styleId="a5">
    <w:name w:val="footer"/>
    <w:basedOn w:val="a"/>
    <w:link w:val="a6"/>
    <w:rsid w:val="009D18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18CD"/>
    <w:rPr>
      <w:color w:val="212120"/>
      <w:kern w:val="28"/>
      <w:sz w:val="18"/>
      <w:szCs w:val="18"/>
      <w:lang w:eastAsia="en-US"/>
    </w:rPr>
  </w:style>
  <w:style w:type="paragraph" w:styleId="a7">
    <w:name w:val="Balloon Text"/>
    <w:basedOn w:val="a"/>
    <w:link w:val="a8"/>
    <w:rsid w:val="00B851FF"/>
    <w:rPr>
      <w:sz w:val="18"/>
      <w:szCs w:val="18"/>
    </w:rPr>
  </w:style>
  <w:style w:type="character" w:customStyle="1" w:styleId="a8">
    <w:name w:val="批注框文本 字符"/>
    <w:basedOn w:val="a0"/>
    <w:link w:val="a7"/>
    <w:rsid w:val="00B851FF"/>
    <w:rPr>
      <w:color w:val="212120"/>
      <w:kern w:val="28"/>
      <w:sz w:val="18"/>
      <w:szCs w:val="18"/>
      <w:lang w:eastAsia="en-US"/>
    </w:rPr>
  </w:style>
  <w:style w:type="paragraph" w:styleId="a9">
    <w:name w:val="Normal (Web)"/>
    <w:basedOn w:val="a"/>
    <w:rsid w:val="00F4500E"/>
    <w:pPr>
      <w:spacing w:before="100" w:beforeAutospacing="1" w:after="100" w:afterAutospacing="1"/>
    </w:pPr>
    <w:rPr>
      <w:rFonts w:ascii="Arial" w:hAnsi="Arial" w:cs="Arial"/>
      <w:color w:val="000000"/>
      <w:kern w:val="0"/>
      <w:sz w:val="17"/>
      <w:szCs w:val="17"/>
      <w:lang w:eastAsia="zh-CN"/>
    </w:rPr>
  </w:style>
  <w:style w:type="character" w:styleId="aa">
    <w:name w:val="Strong"/>
    <w:basedOn w:val="a0"/>
    <w:qFormat/>
    <w:rsid w:val="00F4500E"/>
    <w:rPr>
      <w:b/>
      <w:bCs/>
    </w:rPr>
  </w:style>
  <w:style w:type="character" w:customStyle="1" w:styleId="def">
    <w:name w:val="def"/>
    <w:basedOn w:val="a0"/>
    <w:rsid w:val="00F4500E"/>
  </w:style>
  <w:style w:type="character" w:styleId="ab">
    <w:name w:val="Hyperlink"/>
    <w:basedOn w:val="a0"/>
    <w:rsid w:val="003C1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fi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sa.qiu@fofi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klu\AppData\Roaming\Microsoft\Templates\&#25216;&#26415;&#19994;&#21153;&#25968;&#25454;&#34920;&#65288;2%20&#39029;&#65292;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技术业务数据表（2 页，8.dot</Template>
  <TotalTime>251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tarklu</dc:creator>
  <cp:lastModifiedBy>FOFIA CHAR</cp:lastModifiedBy>
  <cp:revision>41</cp:revision>
  <cp:lastPrinted>2017-10-10T03:06:00Z</cp:lastPrinted>
  <dcterms:created xsi:type="dcterms:W3CDTF">2013-04-01T06:12:00Z</dcterms:created>
  <dcterms:modified xsi:type="dcterms:W3CDTF">2020-06-02T02:38:00Z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TC102580252052</vt:lpwstr>
  </property>
</Properties>
</file>